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0" w:hanging="0"/>
        <w:jc w:val="center"/>
        <w:rPr>
          <w:color w:val="00000A"/>
          <w:sz w:val="27"/>
          <w:szCs w:val="27"/>
          <w:u w:val="single"/>
          <w:lang w:val="ru-RU" w:eastAsia="zh-CN"/>
        </w:rPr>
      </w:pPr>
      <w:r>
        <w:rPr>
          <w:color w:val="00000A"/>
          <w:sz w:val="27"/>
          <w:szCs w:val="27"/>
          <w:u w:val="single"/>
          <w:lang w:eastAsia="zh-CN"/>
        </w:rPr>
        <w:t>Результаты плановой выездной проверки</w:t>
      </w:r>
    </w:p>
    <w:p>
      <w:pPr>
        <w:pStyle w:val="BodyTextIndent3"/>
        <w:spacing w:before="0" w:after="0"/>
        <w:ind w:left="0" w:hanging="0"/>
        <w:jc w:val="center"/>
        <w:rPr>
          <w:rFonts w:eastAsia="Calibri"/>
          <w:sz w:val="27"/>
          <w:szCs w:val="27"/>
          <w:u w:val="single"/>
          <w:lang w:val="ru-RU"/>
        </w:rPr>
      </w:pPr>
      <w:r>
        <w:rPr>
          <w:sz w:val="27"/>
          <w:szCs w:val="27"/>
          <w:u w:val="single"/>
        </w:rPr>
        <w:t>команды «Чебоксары» Средневолжского филиала Федерального государственного унитарного предприятия «Управление ведомственной охраны Министерства транспорта Российской Федерации»</w:t>
      </w:r>
      <w:r>
        <w:rPr>
          <w:rFonts w:eastAsia="Calibri"/>
          <w:sz w:val="27"/>
          <w:szCs w:val="27"/>
          <w:u w:val="single"/>
          <w:lang w:val="ru-RU"/>
        </w:rPr>
        <w:t>».</w:t>
      </w:r>
    </w:p>
    <w:p>
      <w:pPr>
        <w:pStyle w:val="Normal"/>
        <w:spacing w:lineRule="auto" w:line="216" w:before="0" w:after="0"/>
        <w:jc w:val="both"/>
        <w:rPr>
          <w:rFonts w:ascii="Times New Roman" w:hAnsi="Times New Roman" w:cs="Times New Roman"/>
          <w:sz w:val="27"/>
          <w:szCs w:val="27"/>
          <w:u w:val="single"/>
        </w:rPr>
      </w:pPr>
      <w:r>
        <w:rPr>
          <w:rFonts w:cs="Times New Roman" w:ascii="Times New Roman" w:hAnsi="Times New Roman"/>
          <w:sz w:val="27"/>
          <w:szCs w:val="27"/>
          <w:u w:val="single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Во исполнении пункта 12 Плана работы подразделений лицензионно-разрешительной работы и государственного контроля Управления Росгвардии по Чувашской Республике - Чувашии на 2023 год и в соответствии с распоряжением начальника Управления Росгвардии по Чувашской Республике - Чувашии от 6 октября 2023 г. № 103р «О проведении плановой выездной проверки команды </w:t>
      </w:r>
      <w:r>
        <w:rPr>
          <w:sz w:val="26"/>
          <w:szCs w:val="26"/>
        </w:rPr>
        <w:t>«</w:t>
      </w:r>
      <w:r>
        <w:rPr>
          <w:rFonts w:cs="Times New Roman" w:ascii="Times New Roman" w:hAnsi="Times New Roman"/>
          <w:sz w:val="26"/>
          <w:szCs w:val="26"/>
        </w:rPr>
        <w:t xml:space="preserve">Чебоксары» Средневолжского филиала Федерального государственного унитарного предприятия «Управление ведомственной охраны Министерства транспорта Российской Федерации», а также на основании пункта 3 Плана проведения плановых проверок подразделений охраны юридических лиц с особыми уставными задачами и подразделений ведомственной охраны на 2023 год в период с 1 по 29 ноября 2023 года проведена плановая выездная проверка деятельности команды </w:t>
      </w:r>
      <w:r>
        <w:rPr>
          <w:sz w:val="26"/>
          <w:szCs w:val="26"/>
        </w:rPr>
        <w:t>«</w:t>
      </w:r>
      <w:r>
        <w:rPr>
          <w:rFonts w:cs="Times New Roman" w:ascii="Times New Roman" w:hAnsi="Times New Roman"/>
          <w:sz w:val="26"/>
          <w:szCs w:val="26"/>
        </w:rPr>
        <w:t>Чебоксары» Средневолжского филиала Федерального государственного унитарного предприятия «Управление ведомственной охраны Министерства транспорта Российской Федерации» (далее – ФГУП Минтранс) с целью предупреждения, выявления и пресечения нарушений обязательных требований, установленных нормативными правовыми актами Российской Федерации при организации и осуществлении деятельности подразделения охраны.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При проведении проверки выявлено 6 нарушений обязательных требований, установленных федеральными законами Российской Федерации, приказами Федеральной службы войск национальной гвардии Российской Федерации и ведомственными требованиями Минтранса.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По итогам проверки комиссией составлен акт проверки от 29 октября 2023 года № 3/1-21-2023, вынесено предписание № 3/1-21-2023 об устранении выявленных нарушений со сроком устранения 3 месяца, до 29 февраля 2024 года.</w:t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516257368"/>
    </w:sdtPr>
    <w:sdtContent>
      <w:p>
        <w:pPr>
          <w:pStyle w:val="Style27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27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805d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qFormat/>
    <w:rsid w:val="003457d6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Style15" w:customStyle="1">
    <w:name w:val="Основной текст Знак"/>
    <w:basedOn w:val="DefaultParagraphFont"/>
    <w:link w:val="a5"/>
    <w:qFormat/>
    <w:rsid w:val="003457d6"/>
    <w:rPr>
      <w:rFonts w:ascii="Times New Roman" w:hAnsi="Times New Roman" w:eastAsia="Times New Roman" w:cs="Times New Roman"/>
      <w:sz w:val="26"/>
      <w:szCs w:val="20"/>
      <w:lang w:eastAsia="zh-CN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unhideWhenUsed/>
    <w:qFormat/>
    <w:rsid w:val="003457d6"/>
    <w:rPr>
      <w:vertAlign w:val="superscript"/>
    </w:rPr>
  </w:style>
  <w:style w:type="character" w:styleId="Style17" w:customStyle="1">
    <w:name w:val="Символ сноски"/>
    <w:basedOn w:val="DefaultParagraphFont"/>
    <w:qFormat/>
    <w:rsid w:val="003457d6"/>
    <w:rPr>
      <w:vertAlign w:val="superscript"/>
    </w:rPr>
  </w:style>
  <w:style w:type="character" w:styleId="Style18" w:customStyle="1">
    <w:name w:val="Верхний колонтитул Знак"/>
    <w:basedOn w:val="DefaultParagraphFont"/>
    <w:link w:val="a9"/>
    <w:uiPriority w:val="99"/>
    <w:qFormat/>
    <w:rsid w:val="001861c1"/>
    <w:rPr/>
  </w:style>
  <w:style w:type="character" w:styleId="Style19" w:customStyle="1">
    <w:name w:val="Нижний колонтитул Знак"/>
    <w:basedOn w:val="DefaultParagraphFont"/>
    <w:link w:val="ab"/>
    <w:uiPriority w:val="99"/>
    <w:semiHidden/>
    <w:qFormat/>
    <w:rsid w:val="001861c1"/>
    <w:rPr/>
  </w:style>
  <w:style w:type="character" w:styleId="3" w:customStyle="1">
    <w:name w:val="Основной текст с отступом 3 Знак"/>
    <w:basedOn w:val="DefaultParagraphFont"/>
    <w:link w:val="3"/>
    <w:qFormat/>
    <w:rsid w:val="006e68a3"/>
    <w:rPr>
      <w:rFonts w:ascii="Times New Roman" w:hAnsi="Times New Roman" w:eastAsia="Times New Roman" w:cs="Times New Roman"/>
      <w:sz w:val="16"/>
      <w:szCs w:val="16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1">
    <w:name w:val="Body Text"/>
    <w:basedOn w:val="Normal"/>
    <w:link w:val="a6"/>
    <w:unhideWhenUsed/>
    <w:rsid w:val="003457d6"/>
    <w:pPr>
      <w:suppressAutoHyphens w:val="true"/>
      <w:spacing w:lineRule="auto" w:line="240" w:before="0" w:after="0"/>
      <w:ind w:right="5244" w:hanging="0"/>
      <w:jc w:val="both"/>
    </w:pPr>
    <w:rPr>
      <w:rFonts w:ascii="Times New Roman" w:hAnsi="Times New Roman" w:eastAsia="Times New Roman" w:cs="Times New Roman"/>
      <w:sz w:val="26"/>
      <w:szCs w:val="20"/>
      <w:lang w:eastAsia="zh-CN"/>
    </w:rPr>
  </w:style>
  <w:style w:type="paragraph" w:styleId="Style22">
    <w:name w:val="List"/>
    <w:basedOn w:val="Style21"/>
    <w:pPr/>
    <w:rPr>
      <w:rFonts w:ascii="PT Sans" w:hAnsi="PT Sans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5">
    <w:name w:val="Footnote Text"/>
    <w:basedOn w:val="Normal"/>
    <w:link w:val="a4"/>
    <w:unhideWhenUsed/>
    <w:rsid w:val="003457d6"/>
    <w:pPr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1" w:customStyle="1">
    <w:name w:val="Без интервала1"/>
    <w:qFormat/>
    <w:rsid w:val="003457d6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SimSun" w:cs="Calibri" w:asciiTheme="minorHAnsi" w:hAnsiTheme="minorHAnsi"/>
      <w:color w:val="auto"/>
      <w:kern w:val="0"/>
      <w:sz w:val="22"/>
      <w:szCs w:val="22"/>
      <w:lang w:eastAsia="zh-CN" w:val="ru-RU" w:bidi="ar-SA"/>
    </w:rPr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link w:val="aa"/>
    <w:uiPriority w:val="99"/>
    <w:unhideWhenUsed/>
    <w:rsid w:val="001861c1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link w:val="ac"/>
    <w:uiPriority w:val="99"/>
    <w:semiHidden/>
    <w:unhideWhenUsed/>
    <w:rsid w:val="001861c1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f97d9d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BodyTextIndent3">
    <w:name w:val="Body Text Indent 3"/>
    <w:basedOn w:val="Normal"/>
    <w:link w:val="30"/>
    <w:qFormat/>
    <w:rsid w:val="006e68a3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C2719-1BCC-44ED-87C8-37330AB78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Application>LibreOffice/6.4.7.2$Linux_X86_64 LibreOffice_project/40$Build-2</Application>
  <Pages>1</Pages>
  <Words>218</Words>
  <Characters>1669</Characters>
  <CharactersWithSpaces>1882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2023-03-02T08:24:00Z</dcterms:created>
  <dc:creator>user</dc:creator>
  <dc:description/>
  <dc:language>ru-RU</dc:language>
  <cp:lastModifiedBy/>
  <cp:lastPrinted>2023-11-29T03:11:00Z</cp:lastPrinted>
  <dcterms:modified xsi:type="dcterms:W3CDTF">2023-11-29T15:38:06Z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